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A5" w:rsidRDefault="002169A5" w:rsidP="008331FD">
      <w:pPr>
        <w:pStyle w:val="Nagwek6"/>
        <w:numPr>
          <w:ilvl w:val="0"/>
          <w:numId w:val="0"/>
        </w:numPr>
        <w:jc w:val="center"/>
      </w:pPr>
      <w:r>
        <w:t>Załącznik nr 1.8</w:t>
      </w:r>
      <w:r w:rsidR="008331FD">
        <w:t xml:space="preserve"> – PRODUKTY SYPKIE, PRZYPRAWY I INNE</w:t>
      </w:r>
      <w:bookmarkStart w:id="0" w:name="_GoBack"/>
      <w:bookmarkEnd w:id="0"/>
    </w:p>
    <w:tbl>
      <w:tblPr>
        <w:tblW w:w="0" w:type="auto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410"/>
        <w:gridCol w:w="2989"/>
        <w:gridCol w:w="954"/>
        <w:gridCol w:w="1307"/>
        <w:gridCol w:w="1260"/>
        <w:gridCol w:w="175"/>
        <w:gridCol w:w="1085"/>
        <w:gridCol w:w="1120"/>
      </w:tblGrid>
      <w:tr w:rsidR="002169A5" w:rsidTr="005250B2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sz w:val="20"/>
              </w:rPr>
            </w:pPr>
          </w:p>
          <w:p w:rsidR="002169A5" w:rsidRDefault="002169A5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sz w:val="20"/>
              </w:rPr>
            </w:pPr>
          </w:p>
          <w:p w:rsidR="002169A5" w:rsidRDefault="002169A5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artykułu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sz w:val="20"/>
              </w:rPr>
            </w:pPr>
          </w:p>
          <w:p w:rsidR="002169A5" w:rsidRDefault="002169A5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Znak towarowy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sz w:val="20"/>
              </w:rPr>
            </w:pPr>
          </w:p>
          <w:p w:rsidR="002169A5" w:rsidRDefault="002169A5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przewidywana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netto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sz w:val="20"/>
              </w:rPr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>Mąka pszenna typ 500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142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 xml:space="preserve">Mąka ziemniaczana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>Makaron świderki 500g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>Makaron kolanka 500g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5.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>Makaron rurki 500g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6.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r>
              <w:t>Makaron rosołowy 250g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114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7.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>Kasza jęczmienna pęczak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8.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>Kasza jęczmienna średnia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9.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</w:pPr>
            <w:r>
              <w:t xml:space="preserve">Kasza jaglana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rPr>
          <w:trHeight w:val="171"/>
        </w:trPr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10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Płatki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kukurydziane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114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11.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Płatki czekoladowe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114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12.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Płatki owsiane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13.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Ryż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14.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Herbata saga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15.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  <w:lang w:val="de-DE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lang w:val="de-DE"/>
              </w:rPr>
              <w:t>Majonez</w:t>
            </w:r>
            <w:proofErr w:type="spellEnd"/>
            <w:r>
              <w:rPr>
                <w:b w:val="0"/>
                <w:bCs w:val="0"/>
                <w:i w:val="0"/>
                <w:iCs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lang w:val="de-DE"/>
              </w:rPr>
              <w:t>winiary</w:t>
            </w:r>
            <w:proofErr w:type="spellEnd"/>
            <w:r>
              <w:rPr>
                <w:b w:val="0"/>
                <w:bCs w:val="0"/>
                <w:i w:val="0"/>
                <w:iCs w:val="0"/>
                <w:lang w:val="de-DE"/>
              </w:rPr>
              <w:t xml:space="preserve"> 400g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</w:tr>
      <w:tr w:rsidR="002169A5" w:rsidTr="005250B2">
        <w:trPr>
          <w:trHeight w:val="281"/>
        </w:trPr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  <w:i w:val="0"/>
                <w:iCs w:val="0"/>
              </w:rPr>
              <w:t xml:space="preserve">Pomidory puszka krojone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17.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Koncentrat pomidorowy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18.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chrzan tarty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19.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woda niegazowana 0.5l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20.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paluszki delikatesowe 70g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  <w:rPr>
                <w:lang w:val="de-DE"/>
              </w:rPr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21.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wafle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chrups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22.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kasza manna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23.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olej rzepakowy 1l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342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24.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dżem owocowy 280g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304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25.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ketchup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26.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sos słodko-kwaśny Łowicz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27.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</w:pPr>
            <w:r>
              <w:rPr>
                <w:b w:val="0"/>
                <w:bCs w:val="0"/>
                <w:i w:val="0"/>
                <w:iCs w:val="0"/>
              </w:rPr>
              <w:t>barszcz czerwony  0,5l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jc w:val="center"/>
            </w:pPr>
            <w:r>
              <w:t>szt.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28.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kukurydza konserwowa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jc w:val="center"/>
            </w:pPr>
            <w:r>
              <w:t>szt.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114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29.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groszek konserwowy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30.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konserwa makrela w pomidorach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342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31.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wafelek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grześ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32.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cukier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33.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magi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34.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majeranrek</w:t>
            </w:r>
            <w:proofErr w:type="spellEnd"/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35.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Pieprz mielony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36.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czosnek granulowany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37.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papryka słodka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38.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przyprawa do mięsa mielonego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39.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przyprawa do kurczaka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40.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przyprawa do ryb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rPr>
          <w:trHeight w:val="274"/>
        </w:trPr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41.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bazylia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42.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kwasek cytrynowy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43.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proszek do pieczenia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lastRenderedPageBreak/>
              <w:t>44.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cukier waniliowy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 xml:space="preserve"> szt. 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45.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kubuś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play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46.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galaretka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47.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rodzynki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48.</w:t>
            </w:r>
          </w:p>
        </w:tc>
        <w:tc>
          <w:tcPr>
            <w:tcW w:w="2989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pStyle w:val="Nagwek5"/>
              <w:tabs>
                <w:tab w:val="left" w:pos="0"/>
              </w:tabs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chrupki kukurydziane 80g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  <w:r>
              <w:t>190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5" w:rsidRDefault="002169A5" w:rsidP="005250B2">
            <w:pPr>
              <w:snapToGrid w:val="0"/>
              <w:jc w:val="center"/>
            </w:pPr>
          </w:p>
        </w:tc>
      </w:tr>
      <w:tr w:rsidR="002169A5" w:rsidTr="005250B2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170" w:type="dxa"/>
          <w:wAfter w:w="2205" w:type="dxa"/>
          <w:trHeight w:val="315"/>
        </w:trPr>
        <w:tc>
          <w:tcPr>
            <w:tcW w:w="7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9A5" w:rsidRDefault="002169A5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169A5" w:rsidRDefault="002169A5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*Uwaga! Podana ilość orientacyjnego zapotrzebowania w okresie 9 miesięcy </w:t>
            </w:r>
          </w:p>
          <w:p w:rsidR="002169A5" w:rsidRDefault="002169A5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(z uwzględnieniem wakacji, ferii , Świąt oraz dni wolnych) </w:t>
            </w:r>
          </w:p>
        </w:tc>
      </w:tr>
      <w:tr w:rsidR="002169A5" w:rsidTr="005250B2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170" w:type="dxa"/>
          <w:wAfter w:w="2205" w:type="dxa"/>
          <w:trHeight w:val="315"/>
        </w:trPr>
        <w:tc>
          <w:tcPr>
            <w:tcW w:w="7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9A5" w:rsidRDefault="002169A5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Może różnić się od ilości zamawianej przez Zamawiającego po podpisaniu umowy.</w:t>
            </w:r>
          </w:p>
        </w:tc>
      </w:tr>
    </w:tbl>
    <w:p w:rsidR="002169A5" w:rsidRDefault="002169A5" w:rsidP="002169A5">
      <w:pPr>
        <w:jc w:val="center"/>
      </w:pPr>
    </w:p>
    <w:p w:rsidR="002169A5" w:rsidRDefault="002169A5" w:rsidP="002169A5">
      <w:pPr>
        <w:jc w:val="right"/>
      </w:pPr>
      <w:r>
        <w:t>Pieczęć i podpis oferenta</w:t>
      </w:r>
      <w:r>
        <w:tab/>
      </w:r>
      <w:r>
        <w:tab/>
      </w:r>
      <w:r>
        <w:tab/>
      </w:r>
    </w:p>
    <w:p w:rsidR="002169A5" w:rsidRDefault="002169A5" w:rsidP="002169A5">
      <w:pPr>
        <w:jc w:val="right"/>
      </w:pPr>
    </w:p>
    <w:p w:rsidR="002169A5" w:rsidRDefault="002169A5" w:rsidP="002169A5">
      <w:pPr>
        <w:jc w:val="right"/>
      </w:pPr>
      <w:r>
        <w:t>................................................</w:t>
      </w:r>
      <w:r>
        <w:tab/>
      </w:r>
      <w:r>
        <w:tab/>
      </w:r>
    </w:p>
    <w:p w:rsidR="002169A5" w:rsidRDefault="002169A5" w:rsidP="002169A5">
      <w:pPr>
        <w:pStyle w:val="Nagwek6"/>
        <w:tabs>
          <w:tab w:val="left" w:pos="0"/>
        </w:tabs>
      </w:pPr>
    </w:p>
    <w:p w:rsidR="002169A5" w:rsidRDefault="002169A5" w:rsidP="002169A5">
      <w:pPr>
        <w:jc w:val="center"/>
      </w:pPr>
    </w:p>
    <w:p w:rsidR="001640F3" w:rsidRDefault="001640F3" w:rsidP="002169A5">
      <w:pPr>
        <w:rPr>
          <w:b/>
          <w:bCs/>
        </w:rPr>
      </w:pPr>
    </w:p>
    <w:sectPr w:rsidR="0016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1640F3"/>
    <w:rsid w:val="00185416"/>
    <w:rsid w:val="002169A5"/>
    <w:rsid w:val="003D372D"/>
    <w:rsid w:val="00464AF3"/>
    <w:rsid w:val="008331FD"/>
    <w:rsid w:val="008A1334"/>
    <w:rsid w:val="008C6187"/>
    <w:rsid w:val="00DD57C1"/>
    <w:rsid w:val="00E269BC"/>
    <w:rsid w:val="00E76240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6240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240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E76240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7624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76240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E76240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76240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E76240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E7624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7624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7624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624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624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762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624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2021-11-23T06:54:00Z</cp:lastPrinted>
  <dcterms:created xsi:type="dcterms:W3CDTF">2021-11-26T05:37:00Z</dcterms:created>
  <dcterms:modified xsi:type="dcterms:W3CDTF">2021-11-26T06:44:00Z</dcterms:modified>
</cp:coreProperties>
</file>